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1D7485" w:rsidRDefault="00373B1A">
      <w:pPr>
        <w:rPr>
          <w:rFonts w:ascii="Times New Roman" w:hAnsi="Times New Roman" w:cs="Times New Roman"/>
          <w:sz w:val="24"/>
          <w:szCs w:val="24"/>
        </w:rPr>
      </w:pPr>
    </w:p>
    <w:p w:rsidR="00373B1A" w:rsidRPr="001D7485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1D7485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500F1E" w:rsidRPr="001D7485">
        <w:rPr>
          <w:rFonts w:ascii="Times New Roman" w:hAnsi="Times New Roman" w:cs="Times New Roman"/>
          <w:sz w:val="24"/>
          <w:szCs w:val="24"/>
        </w:rPr>
        <w:t>067961</w:t>
      </w:r>
      <w:r w:rsidRPr="001D7485">
        <w:rPr>
          <w:rFonts w:ascii="Times New Roman" w:hAnsi="Times New Roman" w:cs="Times New Roman"/>
          <w:sz w:val="24"/>
          <w:szCs w:val="24"/>
        </w:rPr>
        <w:t>/201</w:t>
      </w:r>
      <w:r w:rsidR="00500F1E" w:rsidRPr="001D7485">
        <w:rPr>
          <w:rFonts w:ascii="Times New Roman" w:hAnsi="Times New Roman" w:cs="Times New Roman"/>
          <w:sz w:val="24"/>
          <w:szCs w:val="24"/>
        </w:rPr>
        <w:t>8</w:t>
      </w:r>
      <w:r w:rsidRPr="001D7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1D7485" w:rsidRDefault="00500F1E" w:rsidP="00373B1A">
      <w:pPr>
        <w:rPr>
          <w:rFonts w:ascii="Times New Roman" w:hAnsi="Times New Roman" w:cs="Times New Roman"/>
          <w:sz w:val="24"/>
          <w:szCs w:val="24"/>
        </w:rPr>
      </w:pPr>
      <w:r w:rsidRPr="001D7485">
        <w:rPr>
          <w:rFonts w:ascii="Times New Roman" w:hAnsi="Times New Roman" w:cs="Times New Roman"/>
          <w:sz w:val="24"/>
          <w:szCs w:val="24"/>
        </w:rPr>
        <w:t xml:space="preserve"> PREGÃO ELETRÔNICO Nº 96</w:t>
      </w:r>
      <w:r w:rsidR="00373B1A" w:rsidRPr="001D7485">
        <w:rPr>
          <w:rFonts w:ascii="Times New Roman" w:hAnsi="Times New Roman" w:cs="Times New Roman"/>
          <w:sz w:val="24"/>
          <w:szCs w:val="24"/>
        </w:rPr>
        <w:t xml:space="preserve">/2018 </w:t>
      </w:r>
      <w:r w:rsidR="00D25387" w:rsidRPr="001D7485">
        <w:rPr>
          <w:rFonts w:ascii="Times New Roman" w:hAnsi="Times New Roman" w:cs="Times New Roman"/>
          <w:sz w:val="24"/>
          <w:szCs w:val="24"/>
        </w:rPr>
        <w:t>(</w:t>
      </w:r>
      <w:r w:rsidRPr="001D7485">
        <w:rPr>
          <w:rFonts w:ascii="Times New Roman" w:hAnsi="Times New Roman" w:cs="Times New Roman"/>
          <w:sz w:val="24"/>
          <w:szCs w:val="24"/>
        </w:rPr>
        <w:t>UASG 926703</w:t>
      </w:r>
      <w:r w:rsidR="00D25387" w:rsidRPr="001D7485">
        <w:rPr>
          <w:rFonts w:ascii="Times New Roman" w:hAnsi="Times New Roman" w:cs="Times New Roman"/>
          <w:sz w:val="24"/>
          <w:szCs w:val="24"/>
        </w:rPr>
        <w:t>)</w:t>
      </w:r>
    </w:p>
    <w:p w:rsidR="009C20AA" w:rsidRPr="001D7485" w:rsidRDefault="009C20AA" w:rsidP="00373B1A">
      <w:pPr>
        <w:rPr>
          <w:rFonts w:ascii="Times New Roman" w:hAnsi="Times New Roman" w:cs="Times New Roman"/>
          <w:sz w:val="24"/>
          <w:szCs w:val="24"/>
        </w:rPr>
      </w:pPr>
      <w:r w:rsidRPr="001D7485">
        <w:rPr>
          <w:rFonts w:ascii="Times New Roman" w:hAnsi="Times New Roman" w:cs="Times New Roman"/>
          <w:sz w:val="24"/>
          <w:szCs w:val="24"/>
        </w:rPr>
        <w:t>Objeto: Registro de preços para futura e eventual aquisição de nobreak.</w:t>
      </w:r>
    </w:p>
    <w:p w:rsidR="00373B1A" w:rsidRPr="001D7485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1D74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3B1A" w:rsidRPr="001D7485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1D7485">
        <w:rPr>
          <w:rStyle w:val="QuestionamentoChar"/>
          <w:rFonts w:eastAsiaTheme="minorHAnsi"/>
          <w:b w:val="0"/>
          <w:color w:val="000000"/>
          <w:szCs w:val="24"/>
        </w:rPr>
        <w:t>Trata-se de pedido de esclareciment</w:t>
      </w:r>
      <w:r w:rsidR="00500F1E" w:rsidRPr="001D7485">
        <w:rPr>
          <w:rStyle w:val="QuestionamentoChar"/>
          <w:rFonts w:eastAsiaTheme="minorHAnsi"/>
          <w:b w:val="0"/>
          <w:color w:val="000000"/>
          <w:szCs w:val="24"/>
        </w:rPr>
        <w:t>os acerca do edital do Pregão 96</w:t>
      </w:r>
      <w:r w:rsidRPr="001D7485">
        <w:rPr>
          <w:rStyle w:val="QuestionamentoChar"/>
          <w:rFonts w:eastAsiaTheme="minorHAnsi"/>
          <w:b w:val="0"/>
          <w:color w:val="000000"/>
          <w:szCs w:val="24"/>
        </w:rPr>
        <w:t>/2018, conforme e-mail encaminhado</w:t>
      </w:r>
      <w:r w:rsidR="008A3777" w:rsidRPr="001D7485">
        <w:rPr>
          <w:rStyle w:val="QuestionamentoChar"/>
          <w:rFonts w:eastAsiaTheme="minorHAnsi"/>
          <w:b w:val="0"/>
          <w:color w:val="000000"/>
          <w:szCs w:val="24"/>
        </w:rPr>
        <w:t>s</w:t>
      </w:r>
      <w:r w:rsidRPr="001D7485">
        <w:rPr>
          <w:rStyle w:val="QuestionamentoChar"/>
          <w:rFonts w:eastAsiaTheme="minorHAnsi"/>
          <w:b w:val="0"/>
          <w:color w:val="000000"/>
          <w:szCs w:val="24"/>
        </w:rPr>
        <w:t xml:space="preserve"> tempestivamente, </w:t>
      </w:r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 xml:space="preserve">no dia </w:t>
      </w:r>
      <w:r w:rsidR="001D7485">
        <w:rPr>
          <w:rStyle w:val="QuestionamentoChar"/>
          <w:rFonts w:eastAsiaTheme="minorHAnsi"/>
          <w:b w:val="0"/>
          <w:color w:val="000000"/>
          <w:szCs w:val="24"/>
        </w:rPr>
        <w:t>17</w:t>
      </w:r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>/0</w:t>
      </w:r>
      <w:r w:rsidR="001D7485">
        <w:rPr>
          <w:rStyle w:val="QuestionamentoChar"/>
          <w:rFonts w:eastAsiaTheme="minorHAnsi"/>
          <w:b w:val="0"/>
          <w:color w:val="000000"/>
          <w:szCs w:val="24"/>
        </w:rPr>
        <w:t>9</w:t>
      </w:r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 xml:space="preserve">/2018, às </w:t>
      </w:r>
      <w:r w:rsidR="008A3777" w:rsidRPr="001D7485">
        <w:rPr>
          <w:rStyle w:val="QuestionamentoChar"/>
          <w:rFonts w:eastAsiaTheme="minorHAnsi"/>
          <w:b w:val="0"/>
          <w:color w:val="000000"/>
          <w:szCs w:val="24"/>
        </w:rPr>
        <w:t>1</w:t>
      </w:r>
      <w:r w:rsidR="001D7485">
        <w:rPr>
          <w:rStyle w:val="QuestionamentoChar"/>
          <w:rFonts w:eastAsiaTheme="minorHAnsi"/>
          <w:b w:val="0"/>
          <w:color w:val="000000"/>
          <w:szCs w:val="24"/>
        </w:rPr>
        <w:t>5</w:t>
      </w:r>
      <w:r w:rsidR="008A3777" w:rsidRPr="001D7485">
        <w:rPr>
          <w:rStyle w:val="QuestionamentoChar"/>
          <w:rFonts w:eastAsiaTheme="minorHAnsi"/>
          <w:b w:val="0"/>
          <w:color w:val="000000"/>
          <w:szCs w:val="24"/>
        </w:rPr>
        <w:t>h2</w:t>
      </w:r>
      <w:r w:rsidR="001D7485">
        <w:rPr>
          <w:rStyle w:val="QuestionamentoChar"/>
          <w:rFonts w:eastAsiaTheme="minorHAnsi"/>
          <w:b w:val="0"/>
          <w:color w:val="000000"/>
          <w:szCs w:val="24"/>
        </w:rPr>
        <w:t>9</w:t>
      </w:r>
      <w:bookmarkStart w:id="0" w:name="_GoBack"/>
      <w:bookmarkEnd w:id="0"/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 xml:space="preserve">, </w:t>
      </w:r>
      <w:r w:rsidRPr="001D7485">
        <w:rPr>
          <w:rStyle w:val="QuestionamentoChar"/>
          <w:rFonts w:eastAsiaTheme="minorHAnsi"/>
          <w:b w:val="0"/>
          <w:color w:val="000000"/>
          <w:szCs w:val="24"/>
        </w:rPr>
        <w:t>pela empresa</w:t>
      </w:r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 xml:space="preserve"> </w:t>
      </w:r>
      <w:r w:rsidR="001D7485" w:rsidRPr="001D7485">
        <w:rPr>
          <w:rStyle w:val="QuestionamentoChar"/>
          <w:rFonts w:eastAsiaTheme="minorHAnsi"/>
          <w:szCs w:val="24"/>
        </w:rPr>
        <w:t>A SCRITTA</w:t>
      </w:r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>,</w:t>
      </w:r>
      <w:r w:rsidR="001D7485" w:rsidRPr="001D7485">
        <w:rPr>
          <w:rStyle w:val="QuestionamentoChar"/>
          <w:rFonts w:eastAsiaTheme="minorHAnsi"/>
          <w:b w:val="0"/>
          <w:color w:val="000000"/>
          <w:szCs w:val="24"/>
        </w:rPr>
        <w:t xml:space="preserve"> abaixo transcrito, </w:t>
      </w:r>
      <w:r w:rsidR="00AA37E5" w:rsidRPr="001D7485">
        <w:rPr>
          <w:rStyle w:val="QuestionamentoChar"/>
          <w:rFonts w:eastAsiaTheme="minorHAnsi"/>
          <w:b w:val="0"/>
          <w:color w:val="000000"/>
          <w:szCs w:val="24"/>
        </w:rPr>
        <w:t>a saber</w:t>
      </w:r>
      <w:r w:rsidRPr="001D7485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F3530" w:rsidRPr="001D7485" w:rsidRDefault="007F353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1D748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</w:t>
      </w:r>
    </w:p>
    <w:p w:rsidR="008A3777" w:rsidRPr="001D7485" w:rsidRDefault="008A3777" w:rsidP="008A3777">
      <w:pPr>
        <w:rPr>
          <w:rFonts w:ascii="Times New Roman" w:hAnsi="Times New Roman" w:cs="Times New Roman"/>
          <w:b/>
          <w:sz w:val="24"/>
          <w:szCs w:val="24"/>
        </w:rPr>
      </w:pPr>
      <w:r w:rsidRPr="001D7485">
        <w:rPr>
          <w:rFonts w:ascii="Times New Roman" w:hAnsi="Times New Roman" w:cs="Times New Roman"/>
          <w:b/>
          <w:sz w:val="24"/>
          <w:szCs w:val="24"/>
        </w:rPr>
        <w:t>Questionamento</w:t>
      </w:r>
      <w:r w:rsidR="00C71C22" w:rsidRPr="001D7485">
        <w:rPr>
          <w:rFonts w:ascii="Times New Roman" w:hAnsi="Times New Roman" w:cs="Times New Roman"/>
          <w:b/>
          <w:sz w:val="24"/>
          <w:szCs w:val="24"/>
        </w:rPr>
        <w:t xml:space="preserve"> abaixo transcrito</w:t>
      </w:r>
      <w:r w:rsidRPr="001D7485">
        <w:rPr>
          <w:rFonts w:ascii="Times New Roman" w:hAnsi="Times New Roman" w:cs="Times New Roman"/>
          <w:b/>
          <w:sz w:val="24"/>
          <w:szCs w:val="24"/>
        </w:rPr>
        <w:t>:</w:t>
      </w:r>
    </w:p>
    <w:p w:rsidR="001D7485" w:rsidRPr="001D7485" w:rsidRDefault="001D7485" w:rsidP="001D74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No que diz respeito às </w:t>
      </w:r>
      <w:proofErr w:type="spellStart"/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duvidas</w:t>
      </w:r>
      <w:proofErr w:type="spellEnd"/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pertinentes aos itens 01 e 02 elencadas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abaixo: o termo </w:t>
      </w:r>
      <w:proofErr w:type="spellStart"/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bypass</w:t>
      </w:r>
      <w:proofErr w:type="spellEnd"/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(automático ou manual) é item característico a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equipamento com tecnologia online (conforme norma NBR 15014 - ABNT: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Conversor a semicondutor - Sistema de Alimentação de potência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ininterrupta, com saída em corrente alternada (nobreak) - Terminologia);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o que não representaria alto número de ofertas no mercado para esta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potência. Com esta afirmação, podemos participar com equipamento </w:t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</w:rPr>
        <w:br/>
      </w:r>
      <w:r w:rsidRPr="001D74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senoidal (por aproximação ou puro)?</w:t>
      </w:r>
    </w:p>
    <w:p w:rsidR="00634777" w:rsidRPr="001D7485" w:rsidRDefault="007F3530" w:rsidP="007F35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1D748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016196" w:rsidRPr="001D7485" w:rsidRDefault="00016196" w:rsidP="00016196">
      <w:pPr>
        <w:pStyle w:val="Resposta"/>
        <w:ind w:left="0" w:firstLine="708"/>
        <w:rPr>
          <w:rStyle w:val="QuestionamentoChar"/>
          <w:b w:val="0"/>
          <w:color w:val="000000"/>
          <w:szCs w:val="24"/>
        </w:rPr>
      </w:pPr>
      <w:r w:rsidRPr="001D7485">
        <w:rPr>
          <w:rStyle w:val="QuestionamentoChar"/>
          <w:b w:val="0"/>
          <w:color w:val="000000"/>
          <w:szCs w:val="24"/>
        </w:rPr>
        <w:t>A Pregoeira submeteu o questionamento à Gerência de Planejamento/ARSER e equipe técnica de TI/PMM, ao que estas responderam que identificaram necessidade de proceder readequações ao Termo de Referência</w:t>
      </w:r>
      <w:r w:rsidR="00C71C22" w:rsidRPr="001D7485">
        <w:rPr>
          <w:rStyle w:val="QuestionamentoChar"/>
          <w:b w:val="0"/>
          <w:color w:val="000000"/>
          <w:szCs w:val="24"/>
        </w:rPr>
        <w:t xml:space="preserve">. </w:t>
      </w:r>
    </w:p>
    <w:p w:rsidR="00C71C22" w:rsidRPr="001D7485" w:rsidRDefault="00C71C22" w:rsidP="00016196">
      <w:pPr>
        <w:pStyle w:val="Resposta"/>
        <w:ind w:left="0" w:firstLine="708"/>
        <w:rPr>
          <w:rStyle w:val="QuestionamentoChar"/>
          <w:b w:val="0"/>
          <w:color w:val="000000"/>
          <w:szCs w:val="24"/>
        </w:rPr>
      </w:pPr>
    </w:p>
    <w:p w:rsidR="00C71C22" w:rsidRPr="001D7485" w:rsidRDefault="00C71C22" w:rsidP="00016196">
      <w:pPr>
        <w:pStyle w:val="Resposta"/>
        <w:ind w:left="0" w:firstLine="708"/>
        <w:rPr>
          <w:rStyle w:val="QuestionamentoChar"/>
          <w:b w:val="0"/>
          <w:color w:val="000000"/>
          <w:szCs w:val="24"/>
        </w:rPr>
      </w:pPr>
      <w:r w:rsidRPr="001D7485">
        <w:rPr>
          <w:rStyle w:val="QuestionamentoChar"/>
          <w:b w:val="0"/>
          <w:color w:val="000000"/>
          <w:szCs w:val="24"/>
        </w:rPr>
        <w:t>Assim, estaremos republicando o edital de PE 96/2018, com sessão prevista para o dia 29/10/2018.</w:t>
      </w:r>
    </w:p>
    <w:p w:rsidR="00F64A49" w:rsidRPr="001D7485" w:rsidRDefault="00F64A49" w:rsidP="00D25387">
      <w:pPr>
        <w:pStyle w:val="Resposta"/>
        <w:ind w:left="0"/>
        <w:rPr>
          <w:b/>
          <w:i/>
          <w:color w:val="000000" w:themeColor="text1"/>
          <w:szCs w:val="24"/>
        </w:rPr>
      </w:pPr>
    </w:p>
    <w:p w:rsidR="00AD0184" w:rsidRPr="001D7485" w:rsidRDefault="00AD0184" w:rsidP="00D25387">
      <w:pPr>
        <w:pStyle w:val="Resposta"/>
        <w:ind w:left="0"/>
        <w:rPr>
          <w:b/>
          <w:color w:val="000000" w:themeColor="text1"/>
          <w:szCs w:val="24"/>
        </w:rPr>
      </w:pPr>
    </w:p>
    <w:p w:rsidR="00F64A49" w:rsidRPr="001D7485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  <w:r w:rsidRPr="001D7485">
        <w:rPr>
          <w:color w:val="000000" w:themeColor="text1"/>
          <w:szCs w:val="24"/>
        </w:rPr>
        <w:t xml:space="preserve">Maceió, </w:t>
      </w:r>
      <w:r w:rsidR="00C71C22" w:rsidRPr="001D7485">
        <w:rPr>
          <w:color w:val="000000" w:themeColor="text1"/>
          <w:szCs w:val="24"/>
        </w:rPr>
        <w:t>11</w:t>
      </w:r>
      <w:r w:rsidRPr="001D7485">
        <w:rPr>
          <w:color w:val="000000" w:themeColor="text1"/>
          <w:szCs w:val="24"/>
        </w:rPr>
        <w:t>/</w:t>
      </w:r>
      <w:r w:rsidR="00C71C22" w:rsidRPr="001D7485">
        <w:rPr>
          <w:color w:val="000000" w:themeColor="text1"/>
          <w:szCs w:val="24"/>
        </w:rPr>
        <w:t>10</w:t>
      </w:r>
      <w:r w:rsidRPr="001D7485">
        <w:rPr>
          <w:color w:val="000000" w:themeColor="text1"/>
          <w:szCs w:val="24"/>
        </w:rPr>
        <w:t>/2018</w:t>
      </w:r>
    </w:p>
    <w:p w:rsidR="00F64A49" w:rsidRPr="001D7485" w:rsidRDefault="00F64A49" w:rsidP="00D25387">
      <w:pPr>
        <w:pStyle w:val="Resposta"/>
        <w:ind w:left="0"/>
        <w:rPr>
          <w:b/>
          <w:color w:val="000000" w:themeColor="text1"/>
          <w:szCs w:val="24"/>
        </w:rPr>
      </w:pPr>
    </w:p>
    <w:p w:rsidR="00F64A49" w:rsidRPr="001D7485" w:rsidRDefault="00F64A49" w:rsidP="00F64A49">
      <w:pPr>
        <w:pStyle w:val="Resposta"/>
        <w:ind w:left="0"/>
        <w:jc w:val="center"/>
        <w:rPr>
          <w:b/>
          <w:color w:val="000000" w:themeColor="text1"/>
          <w:szCs w:val="24"/>
        </w:rPr>
      </w:pPr>
    </w:p>
    <w:p w:rsidR="00F64A49" w:rsidRPr="001D7485" w:rsidRDefault="00F64A49" w:rsidP="00F64A49">
      <w:pPr>
        <w:pStyle w:val="Resposta"/>
        <w:ind w:left="0"/>
        <w:jc w:val="center"/>
        <w:rPr>
          <w:b/>
          <w:color w:val="000000" w:themeColor="text1"/>
          <w:szCs w:val="24"/>
        </w:rPr>
      </w:pPr>
      <w:r w:rsidRPr="001D7485">
        <w:rPr>
          <w:b/>
          <w:color w:val="000000" w:themeColor="text1"/>
          <w:szCs w:val="24"/>
        </w:rPr>
        <w:t>Cristina de Oliveira Barbosa</w:t>
      </w:r>
    </w:p>
    <w:p w:rsidR="00F64A49" w:rsidRPr="001D7485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  <w:r w:rsidRPr="001D7485">
        <w:rPr>
          <w:color w:val="000000" w:themeColor="text1"/>
          <w:szCs w:val="24"/>
        </w:rPr>
        <w:t>Pregoeira</w:t>
      </w:r>
    </w:p>
    <w:p w:rsidR="00F64A49" w:rsidRPr="001D7485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</w:p>
    <w:p w:rsidR="00C71C22" w:rsidRPr="001D7485" w:rsidRDefault="00C71C22" w:rsidP="00F64A49">
      <w:pPr>
        <w:pStyle w:val="Resposta"/>
        <w:ind w:left="0"/>
        <w:jc w:val="center"/>
        <w:rPr>
          <w:color w:val="000000" w:themeColor="text1"/>
          <w:szCs w:val="24"/>
        </w:rPr>
      </w:pPr>
    </w:p>
    <w:p w:rsidR="00F64A49" w:rsidRPr="001D7485" w:rsidRDefault="00F64A49" w:rsidP="00F64A49">
      <w:pPr>
        <w:pStyle w:val="Resposta"/>
        <w:ind w:left="0"/>
        <w:rPr>
          <w:color w:val="000000" w:themeColor="text1"/>
          <w:szCs w:val="24"/>
        </w:rPr>
      </w:pPr>
      <w:r w:rsidRPr="001D7485">
        <w:rPr>
          <w:color w:val="000000" w:themeColor="text1"/>
          <w:szCs w:val="24"/>
        </w:rPr>
        <w:t>*Original devidamente assinado nos autos.</w:t>
      </w:r>
    </w:p>
    <w:sectPr w:rsidR="00F64A49" w:rsidRPr="001D7485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530" w:rsidRDefault="007F3530" w:rsidP="00373B1A">
      <w:pPr>
        <w:spacing w:after="0" w:line="240" w:lineRule="auto"/>
      </w:pPr>
      <w:r>
        <w:separator/>
      </w:r>
    </w:p>
  </w:endnote>
  <w:end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530" w:rsidRDefault="007F3530" w:rsidP="00373B1A">
      <w:pPr>
        <w:spacing w:after="0" w:line="240" w:lineRule="auto"/>
      </w:pPr>
      <w:r>
        <w:separator/>
      </w:r>
    </w:p>
  </w:footnote>
  <w:foot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30" w:rsidRDefault="007F3530">
    <w:pPr>
      <w:pStyle w:val="Cabealho"/>
    </w:pPr>
  </w:p>
  <w:p w:rsidR="007F3530" w:rsidRDefault="007F3530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F3530" w:rsidRDefault="007F3530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16196"/>
    <w:rsid w:val="000C7083"/>
    <w:rsid w:val="001778B4"/>
    <w:rsid w:val="001C4D95"/>
    <w:rsid w:val="001D7485"/>
    <w:rsid w:val="003303CA"/>
    <w:rsid w:val="00373B1A"/>
    <w:rsid w:val="003D6665"/>
    <w:rsid w:val="00472797"/>
    <w:rsid w:val="004A0405"/>
    <w:rsid w:val="00500F1E"/>
    <w:rsid w:val="00546D85"/>
    <w:rsid w:val="00562204"/>
    <w:rsid w:val="00634777"/>
    <w:rsid w:val="006D49FC"/>
    <w:rsid w:val="006D5010"/>
    <w:rsid w:val="00710FAE"/>
    <w:rsid w:val="007F3530"/>
    <w:rsid w:val="0087231B"/>
    <w:rsid w:val="00887EDE"/>
    <w:rsid w:val="008A3777"/>
    <w:rsid w:val="009A25A8"/>
    <w:rsid w:val="009C20AA"/>
    <w:rsid w:val="00A27E78"/>
    <w:rsid w:val="00A32B39"/>
    <w:rsid w:val="00AA0659"/>
    <w:rsid w:val="00AA37E5"/>
    <w:rsid w:val="00AD0184"/>
    <w:rsid w:val="00C71C22"/>
    <w:rsid w:val="00CD57A9"/>
    <w:rsid w:val="00D25387"/>
    <w:rsid w:val="00D26E69"/>
    <w:rsid w:val="00D73AE5"/>
    <w:rsid w:val="00EA04A2"/>
    <w:rsid w:val="00F4310B"/>
    <w:rsid w:val="00F64A49"/>
    <w:rsid w:val="00FB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semiHidden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4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4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3</cp:revision>
  <cp:lastPrinted>2018-10-11T17:32:00Z</cp:lastPrinted>
  <dcterms:created xsi:type="dcterms:W3CDTF">2018-10-11T17:46:00Z</dcterms:created>
  <dcterms:modified xsi:type="dcterms:W3CDTF">2018-10-11T17:49:00Z</dcterms:modified>
</cp:coreProperties>
</file>